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D1936" w14:textId="77777777" w:rsidR="009F5CDD" w:rsidRPr="004D356A" w:rsidRDefault="009F5CDD" w:rsidP="009F5CDD">
      <w:pPr>
        <w:rPr>
          <w:rFonts w:cstheme="minorHAnsi"/>
          <w:b/>
        </w:rPr>
      </w:pPr>
      <w:r w:rsidRPr="004D356A">
        <w:rPr>
          <w:rFonts w:cstheme="minorHAnsi"/>
          <w:b/>
        </w:rPr>
        <w:t>[QUEM É VOCÊ?]</w:t>
      </w:r>
    </w:p>
    <w:p w14:paraId="2BD75174" w14:textId="70C65D17" w:rsidR="007E7F08" w:rsidRPr="004D356A" w:rsidRDefault="00290A5C" w:rsidP="009F5CDD">
      <w:pPr>
        <w:rPr>
          <w:rFonts w:cstheme="minorHAnsi"/>
        </w:rPr>
      </w:pPr>
      <w:r w:rsidRPr="004D356A">
        <w:rPr>
          <w:rFonts w:cstheme="minorHAnsi"/>
        </w:rPr>
        <w:t>TODOS</w:t>
      </w:r>
    </w:p>
    <w:p w14:paraId="767AC969" w14:textId="77777777" w:rsidR="009F5CDD" w:rsidRPr="004D356A" w:rsidRDefault="009F5CDD" w:rsidP="009F5CDD">
      <w:pPr>
        <w:rPr>
          <w:rFonts w:cstheme="minorHAnsi"/>
          <w:b/>
        </w:rPr>
      </w:pPr>
      <w:r w:rsidRPr="004D356A">
        <w:rPr>
          <w:rFonts w:cstheme="minorHAnsi"/>
          <w:b/>
        </w:rPr>
        <w:t>[SUGESTÃO DE IMAGEM]</w:t>
      </w:r>
    </w:p>
    <w:p w14:paraId="0FE084C7" w14:textId="77777777" w:rsidR="00290A5C" w:rsidRPr="004D356A" w:rsidRDefault="009562CA" w:rsidP="009F5CDD">
      <w:pPr>
        <w:rPr>
          <w:rFonts w:cstheme="minorHAnsi"/>
        </w:rPr>
      </w:pPr>
      <w:hyperlink r:id="rId4" w:history="1">
        <w:r w:rsidR="00290A5C" w:rsidRPr="004D356A">
          <w:rPr>
            <w:rStyle w:val="Hyperlink"/>
            <w:rFonts w:cstheme="minorHAnsi"/>
          </w:rPr>
          <w:t>https://www.shutterstock.com/pt/image-vector/people-connecting-jigsaw-pieces-head-together-1184139997</w:t>
        </w:r>
      </w:hyperlink>
      <w:r w:rsidR="00290A5C" w:rsidRPr="004D356A">
        <w:rPr>
          <w:rFonts w:cstheme="minorHAnsi"/>
        </w:rPr>
        <w:t xml:space="preserve"> </w:t>
      </w:r>
    </w:p>
    <w:p w14:paraId="59EC3FC6" w14:textId="0B3BCAD2" w:rsidR="009F5CDD" w:rsidRPr="00A311E5" w:rsidRDefault="009F5CDD" w:rsidP="009F5CDD">
      <w:pPr>
        <w:rPr>
          <w:rFonts w:cstheme="minorHAnsi"/>
          <w:b/>
        </w:rPr>
      </w:pPr>
      <w:r w:rsidRPr="00A311E5">
        <w:rPr>
          <w:rFonts w:cstheme="minorHAnsi"/>
          <w:b/>
        </w:rPr>
        <w:t>[TÍTULO]</w:t>
      </w:r>
    </w:p>
    <w:p w14:paraId="57577162" w14:textId="4A414FB9" w:rsidR="009F5CDD" w:rsidRPr="00A311E5" w:rsidRDefault="00290A5C" w:rsidP="009F5CDD">
      <w:pPr>
        <w:rPr>
          <w:rFonts w:cstheme="minorHAnsi"/>
        </w:rPr>
      </w:pPr>
      <w:r w:rsidRPr="00A311E5">
        <w:rPr>
          <w:rFonts w:cstheme="minorHAnsi"/>
        </w:rPr>
        <w:t>Mentalize: programa lança ação voltada ao cuidado da saúde mental</w:t>
      </w:r>
    </w:p>
    <w:p w14:paraId="50A5B05D" w14:textId="77777777" w:rsidR="009F5CDD" w:rsidRPr="00A311E5" w:rsidRDefault="009F5CDD" w:rsidP="009F5CDD">
      <w:pPr>
        <w:rPr>
          <w:rFonts w:cstheme="minorHAnsi"/>
          <w:b/>
        </w:rPr>
      </w:pPr>
      <w:r w:rsidRPr="00A311E5">
        <w:rPr>
          <w:rFonts w:cstheme="minorHAnsi"/>
          <w:b/>
        </w:rPr>
        <w:t>[CORPO]</w:t>
      </w:r>
    </w:p>
    <w:p w14:paraId="7F6BD1F9" w14:textId="6C730AAE" w:rsidR="009F5CDD" w:rsidRPr="00A311E5" w:rsidRDefault="009F5CDD" w:rsidP="009F5CDD">
      <w:pPr>
        <w:rPr>
          <w:rFonts w:cstheme="minorHAnsi"/>
          <w:b/>
          <w:bCs/>
        </w:rPr>
      </w:pPr>
      <w:r w:rsidRPr="00A311E5">
        <w:rPr>
          <w:rFonts w:cstheme="minorHAnsi"/>
          <w:b/>
          <w:bCs/>
        </w:rPr>
        <w:t>O que é?</w:t>
      </w:r>
    </w:p>
    <w:p w14:paraId="2EF1E4CF" w14:textId="4B59CE8C" w:rsidR="00163BC2" w:rsidRPr="00A311E5" w:rsidRDefault="00A41043" w:rsidP="00CA50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311E5">
        <w:rPr>
          <w:rFonts w:asciiTheme="minorHAnsi" w:hAnsiTheme="minorHAnsi" w:cstheme="minorHAnsi"/>
          <w:sz w:val="22"/>
          <w:szCs w:val="22"/>
        </w:rPr>
        <w:t xml:space="preserve">O programa é uma realização do Ministério da Saúde </w:t>
      </w:r>
      <w:r w:rsidR="00163BC2" w:rsidRPr="00A311E5">
        <w:rPr>
          <w:rFonts w:asciiTheme="minorHAnsi" w:hAnsiTheme="minorHAnsi" w:cstheme="minorHAnsi"/>
          <w:sz w:val="22"/>
          <w:szCs w:val="22"/>
        </w:rPr>
        <w:t xml:space="preserve">voltado </w:t>
      </w:r>
      <w:r w:rsidRPr="00A311E5">
        <w:rPr>
          <w:rFonts w:asciiTheme="minorHAnsi" w:hAnsiTheme="minorHAnsi" w:cstheme="minorHAnsi"/>
          <w:sz w:val="22"/>
          <w:szCs w:val="22"/>
        </w:rPr>
        <w:t>para saúde mental do brasileiro. O Mentalize vem para p</w:t>
      </w:r>
      <w:r w:rsidR="00163BC2" w:rsidRPr="00A311E5">
        <w:rPr>
          <w:rFonts w:asciiTheme="minorHAnsi" w:hAnsiTheme="minorHAnsi" w:cstheme="minorHAnsi"/>
          <w:sz w:val="22"/>
          <w:szCs w:val="22"/>
        </w:rPr>
        <w:t>romover saúde e bem-estar do brasileiro</w:t>
      </w:r>
      <w:r w:rsidRPr="00A311E5">
        <w:rPr>
          <w:rFonts w:asciiTheme="minorHAnsi" w:hAnsiTheme="minorHAnsi" w:cstheme="minorHAnsi"/>
          <w:sz w:val="22"/>
          <w:szCs w:val="22"/>
        </w:rPr>
        <w:t xml:space="preserve"> durante a pandemia da Covid-19.</w:t>
      </w:r>
    </w:p>
    <w:p w14:paraId="372AA9DE" w14:textId="7AC369B5" w:rsidR="00163BC2" w:rsidRPr="00A311E5" w:rsidRDefault="00163BC2" w:rsidP="00CA50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5BB5092" w14:textId="3F7E83B7" w:rsidR="00163BC2" w:rsidRPr="00A311E5" w:rsidRDefault="00A41043" w:rsidP="00CA50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311E5">
        <w:rPr>
          <w:rFonts w:asciiTheme="minorHAnsi" w:hAnsiTheme="minorHAnsi" w:cstheme="minorHAnsi"/>
          <w:sz w:val="22"/>
          <w:szCs w:val="22"/>
          <w:shd w:val="clear" w:color="auto" w:fill="FFFFFF"/>
        </w:rPr>
        <w:t>O programa é uma série de palestras on</w:t>
      </w:r>
      <w:r w:rsidR="009E27FC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-line, para orientar </w:t>
      </w:r>
      <w:r w:rsidRPr="00A311E5">
        <w:rPr>
          <w:rFonts w:asciiTheme="minorHAnsi" w:hAnsiTheme="minorHAnsi" w:cstheme="minorHAnsi"/>
          <w:sz w:val="22"/>
          <w:szCs w:val="22"/>
          <w:shd w:val="clear" w:color="auto" w:fill="FFFFFF"/>
        </w:rPr>
        <w:t>os brasileiros, desmistificar e ajudar a reduzir estigmas sobre doenças mentais, além de promover a saúde e prevenir doenças.</w:t>
      </w:r>
    </w:p>
    <w:p w14:paraId="0EC05491" w14:textId="77777777" w:rsidR="00163BC2" w:rsidRPr="00A311E5" w:rsidRDefault="00163BC2" w:rsidP="00CA50F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66336C4" w14:textId="113C440E" w:rsidR="009F5CDD" w:rsidRPr="00A311E5" w:rsidRDefault="009F5CDD" w:rsidP="009F5CDD">
      <w:pPr>
        <w:rPr>
          <w:rFonts w:cstheme="minorHAnsi"/>
          <w:b/>
          <w:bCs/>
        </w:rPr>
      </w:pPr>
      <w:r w:rsidRPr="00A311E5">
        <w:rPr>
          <w:rFonts w:cstheme="minorHAnsi"/>
          <w:b/>
          <w:bCs/>
        </w:rPr>
        <w:t>Quem pode utilizar este serviço?</w:t>
      </w:r>
    </w:p>
    <w:p w14:paraId="07C30C28" w14:textId="53ADE69E" w:rsidR="009F5CDD" w:rsidRPr="00A311E5" w:rsidRDefault="00532D4A" w:rsidP="004D356A">
      <w:pPr>
        <w:rPr>
          <w:rFonts w:cstheme="minorHAnsi"/>
        </w:rPr>
      </w:pPr>
      <w:r w:rsidRPr="00A311E5">
        <w:rPr>
          <w:rFonts w:cstheme="minorHAnsi"/>
        </w:rPr>
        <w:t>Todos os</w:t>
      </w:r>
      <w:r w:rsidR="007E7F08" w:rsidRPr="00A311E5">
        <w:rPr>
          <w:rFonts w:cstheme="minorHAnsi"/>
        </w:rPr>
        <w:t xml:space="preserve"> Grupos Populacionais </w:t>
      </w:r>
      <w:r w:rsidRPr="00A311E5">
        <w:rPr>
          <w:rFonts w:cstheme="minorHAnsi"/>
        </w:rPr>
        <w:t xml:space="preserve">que </w:t>
      </w:r>
      <w:r w:rsidRPr="009562CA">
        <w:rPr>
          <w:rFonts w:cstheme="minorHAnsi"/>
          <w:highlight w:val="yellow"/>
        </w:rPr>
        <w:t>precise</w:t>
      </w:r>
      <w:r w:rsidR="009562CA" w:rsidRPr="009562CA">
        <w:rPr>
          <w:rFonts w:cstheme="minorHAnsi"/>
          <w:color w:val="FF0000"/>
          <w:highlight w:val="yellow"/>
        </w:rPr>
        <w:t>m</w:t>
      </w:r>
      <w:bookmarkStart w:id="0" w:name="_GoBack"/>
      <w:bookmarkEnd w:id="0"/>
      <w:r w:rsidRPr="00A311E5">
        <w:rPr>
          <w:rFonts w:cstheme="minorHAnsi"/>
        </w:rPr>
        <w:t xml:space="preserve">, tais como: </w:t>
      </w:r>
      <w:r w:rsidRPr="00A311E5">
        <w:rPr>
          <w:rFonts w:cstheme="minorHAnsi"/>
        </w:rPr>
        <w:br/>
      </w:r>
      <w:r w:rsidRPr="00A311E5">
        <w:rPr>
          <w:rFonts w:cstheme="minorHAnsi"/>
        </w:rPr>
        <w:br/>
      </w:r>
      <w:r w:rsidR="007E7F08" w:rsidRPr="00A311E5">
        <w:rPr>
          <w:rFonts w:cstheme="minorHAnsi"/>
        </w:rPr>
        <w:t>- I</w:t>
      </w:r>
      <w:r w:rsidR="004D356A" w:rsidRPr="00A311E5">
        <w:rPr>
          <w:rFonts w:cstheme="minorHAnsi"/>
        </w:rPr>
        <w:t>dosos, crianças, trabalhadores, funcionário da saúde, população geral.</w:t>
      </w:r>
      <w:r w:rsidR="007E7F08" w:rsidRPr="00A311E5">
        <w:rPr>
          <w:rFonts w:cstheme="minorHAnsi"/>
        </w:rPr>
        <w:t xml:space="preserve"> </w:t>
      </w:r>
    </w:p>
    <w:p w14:paraId="7334E2EB" w14:textId="6F65F308" w:rsidR="009F5CDD" w:rsidRPr="00A311E5" w:rsidRDefault="009F5CDD" w:rsidP="009F5CDD">
      <w:pPr>
        <w:rPr>
          <w:rFonts w:cstheme="minorHAnsi"/>
          <w:b/>
          <w:bCs/>
        </w:rPr>
      </w:pPr>
      <w:r w:rsidRPr="00A311E5">
        <w:rPr>
          <w:rFonts w:cstheme="minorHAnsi"/>
          <w:b/>
          <w:bCs/>
        </w:rPr>
        <w:t xml:space="preserve">Quais as informações </w:t>
      </w:r>
      <w:r w:rsidR="00CA50F9" w:rsidRPr="00A311E5">
        <w:rPr>
          <w:rFonts w:cstheme="minorHAnsi"/>
          <w:b/>
          <w:bCs/>
        </w:rPr>
        <w:t>do p</w:t>
      </w:r>
      <w:r w:rsidR="004D356A" w:rsidRPr="00A311E5">
        <w:rPr>
          <w:rFonts w:cstheme="minorHAnsi"/>
          <w:b/>
          <w:bCs/>
        </w:rPr>
        <w:t>rograma</w:t>
      </w:r>
      <w:r w:rsidRPr="00A311E5">
        <w:rPr>
          <w:rFonts w:cstheme="minorHAnsi"/>
          <w:b/>
          <w:bCs/>
        </w:rPr>
        <w:t>?</w:t>
      </w:r>
    </w:p>
    <w:p w14:paraId="190D492A" w14:textId="71D6DCB3" w:rsidR="004D356A" w:rsidRPr="00A311E5" w:rsidRDefault="004D356A" w:rsidP="009F5CDD">
      <w:pPr>
        <w:rPr>
          <w:rFonts w:cstheme="minorHAnsi"/>
          <w:b/>
          <w:bCs/>
        </w:rPr>
      </w:pPr>
      <w:r w:rsidRPr="00A311E5">
        <w:rPr>
          <w:rFonts w:cstheme="minorHAnsi"/>
          <w:shd w:val="clear" w:color="auto" w:fill="FFFFFF"/>
        </w:rPr>
        <w:t>O programa é o marco inicial de uma série de ações de educação em Saúde em Defesa da Vida que o Ministério da Saúde lançará a partir de setembro. O p</w:t>
      </w:r>
      <w:r w:rsidRPr="00A311E5">
        <w:rPr>
          <w:rFonts w:cstheme="minorHAnsi"/>
          <w:spacing w:val="2"/>
          <w:shd w:val="clear" w:color="auto" w:fill="FFFFFF"/>
        </w:rPr>
        <w:t xml:space="preserve">rograma exibido no canal do Ministério no </w:t>
      </w:r>
      <w:r w:rsidR="009E27FC" w:rsidRPr="00A311E5">
        <w:rPr>
          <w:rFonts w:cstheme="minorHAnsi"/>
          <w:spacing w:val="2"/>
          <w:shd w:val="clear" w:color="auto" w:fill="FFFFFF"/>
        </w:rPr>
        <w:t>YouTube</w:t>
      </w:r>
      <w:r w:rsidRPr="00A311E5">
        <w:rPr>
          <w:rFonts w:cstheme="minorHAnsi"/>
          <w:spacing w:val="2"/>
          <w:shd w:val="clear" w:color="auto" w:fill="FFFFFF"/>
        </w:rPr>
        <w:t>, aborda temas gerais – Saúde da Criança e do Adolescente, Saúde dos Trabalhadores e Saúde do Idoso – a partir de temas específicos, com o objetivo de orientar, desmistificar e reduzir estigmas sobre doenças mentais, bem como promover a saúde</w:t>
      </w:r>
      <w:r w:rsidRPr="00A311E5">
        <w:rPr>
          <w:rFonts w:cstheme="minorHAnsi"/>
          <w:shd w:val="clear" w:color="auto" w:fill="FFFFFF"/>
        </w:rPr>
        <w:t>, além de temas como prevenção ao suicídio e da automutilação; prevenção da gravidez na adolescência; prevenção de drogas ilícitas e lícitas; e ética da vida</w:t>
      </w:r>
      <w:r w:rsidRPr="00A311E5">
        <w:rPr>
          <w:rStyle w:val="nfase"/>
          <w:rFonts w:cstheme="minorHAnsi"/>
          <w:spacing w:val="2"/>
          <w:shd w:val="clear" w:color="auto" w:fill="FFFFFF"/>
        </w:rPr>
        <w:t>.</w:t>
      </w:r>
    </w:p>
    <w:p w14:paraId="2B118D7F" w14:textId="2338DC8D" w:rsidR="009F5CDD" w:rsidRPr="00A311E5" w:rsidRDefault="004D356A" w:rsidP="009F5CDD">
      <w:pPr>
        <w:rPr>
          <w:rFonts w:cstheme="minorHAnsi"/>
          <w:b/>
          <w:bCs/>
        </w:rPr>
      </w:pPr>
      <w:r w:rsidRPr="00A311E5">
        <w:rPr>
          <w:rFonts w:cstheme="minorHAnsi"/>
          <w:b/>
          <w:bCs/>
        </w:rPr>
        <w:t>Onde acessar o programa</w:t>
      </w:r>
      <w:r w:rsidR="007E7F08" w:rsidRPr="00A311E5">
        <w:rPr>
          <w:rFonts w:cstheme="minorHAnsi"/>
          <w:b/>
          <w:bCs/>
        </w:rPr>
        <w:t>:</w:t>
      </w:r>
    </w:p>
    <w:p w14:paraId="32E2669A" w14:textId="15B74D77" w:rsidR="004D356A" w:rsidRPr="004D356A" w:rsidRDefault="004D356A" w:rsidP="009F5CDD">
      <w:pPr>
        <w:rPr>
          <w:rFonts w:cstheme="minorHAnsi"/>
          <w:color w:val="555555"/>
          <w:shd w:val="clear" w:color="auto" w:fill="FFFFFF"/>
        </w:rPr>
      </w:pPr>
      <w:r w:rsidRPr="00A311E5">
        <w:rPr>
          <w:rFonts w:cstheme="minorHAnsi"/>
          <w:shd w:val="clear" w:color="auto" w:fill="FFFFFF"/>
        </w:rPr>
        <w:t>As palestras serão sempre às 19 horas, </w:t>
      </w:r>
      <w:hyperlink r:id="rId5" w:tgtFrame="_blank" w:history="1">
        <w:r w:rsidRPr="004D356A">
          <w:rPr>
            <w:rStyle w:val="Hyperlink"/>
            <w:rFonts w:cstheme="minorHAnsi"/>
            <w:color w:val="1351B4"/>
            <w:bdr w:val="none" w:sz="0" w:space="0" w:color="auto" w:frame="1"/>
            <w:shd w:val="clear" w:color="auto" w:fill="FFFFFF"/>
          </w:rPr>
          <w:t xml:space="preserve">no canal do </w:t>
        </w:r>
        <w:r w:rsidR="009E27FC">
          <w:rPr>
            <w:rStyle w:val="Hyperlink"/>
            <w:rFonts w:cstheme="minorHAnsi"/>
            <w:color w:val="1351B4"/>
            <w:bdr w:val="none" w:sz="0" w:space="0" w:color="auto" w:frame="1"/>
            <w:shd w:val="clear" w:color="auto" w:fill="FFFFFF"/>
          </w:rPr>
          <w:t>Y</w:t>
        </w:r>
        <w:r w:rsidRPr="004D356A">
          <w:rPr>
            <w:rStyle w:val="Hyperlink"/>
            <w:rFonts w:cstheme="minorHAnsi"/>
            <w:color w:val="1351B4"/>
            <w:bdr w:val="none" w:sz="0" w:space="0" w:color="auto" w:frame="1"/>
            <w:shd w:val="clear" w:color="auto" w:fill="FFFFFF"/>
          </w:rPr>
          <w:t>ou</w:t>
        </w:r>
        <w:r w:rsidR="009E27FC">
          <w:rPr>
            <w:rStyle w:val="Hyperlink"/>
            <w:rFonts w:cstheme="minorHAnsi"/>
            <w:color w:val="1351B4"/>
            <w:bdr w:val="none" w:sz="0" w:space="0" w:color="auto" w:frame="1"/>
            <w:shd w:val="clear" w:color="auto" w:fill="FFFFFF"/>
          </w:rPr>
          <w:t>T</w:t>
        </w:r>
        <w:r w:rsidRPr="004D356A">
          <w:rPr>
            <w:rStyle w:val="Hyperlink"/>
            <w:rFonts w:cstheme="minorHAnsi"/>
            <w:color w:val="1351B4"/>
            <w:bdr w:val="none" w:sz="0" w:space="0" w:color="auto" w:frame="1"/>
            <w:shd w:val="clear" w:color="auto" w:fill="FFFFFF"/>
          </w:rPr>
          <w:t>ube do Ministério da Saúde</w:t>
        </w:r>
      </w:hyperlink>
      <w:r w:rsidRPr="004D356A">
        <w:rPr>
          <w:rFonts w:cstheme="minorHAnsi"/>
          <w:color w:val="555555"/>
          <w:shd w:val="clear" w:color="auto" w:fill="FFFFFF"/>
        </w:rPr>
        <w:t> </w:t>
      </w:r>
      <w:r w:rsidRPr="00A311E5">
        <w:rPr>
          <w:rFonts w:cstheme="minorHAnsi"/>
          <w:shd w:val="clear" w:color="auto" w:fill="FFFFFF"/>
        </w:rPr>
        <w:t xml:space="preserve">e todos </w:t>
      </w:r>
      <w:r w:rsidR="009E27FC">
        <w:rPr>
          <w:rFonts w:cstheme="minorHAnsi"/>
          <w:shd w:val="clear" w:color="auto" w:fill="FFFFFF"/>
        </w:rPr>
        <w:t xml:space="preserve">os </w:t>
      </w:r>
      <w:r w:rsidRPr="00A311E5">
        <w:rPr>
          <w:rFonts w:cstheme="minorHAnsi"/>
          <w:shd w:val="clear" w:color="auto" w:fill="FFFFFF"/>
        </w:rPr>
        <w:t>interessados podem acompanhar.</w:t>
      </w:r>
    </w:p>
    <w:p w14:paraId="06447F59" w14:textId="5219C414" w:rsidR="004D356A" w:rsidRPr="004D356A" w:rsidRDefault="009562CA" w:rsidP="009F5CDD">
      <w:pPr>
        <w:rPr>
          <w:rFonts w:cstheme="minorHAnsi"/>
          <w:color w:val="555555"/>
          <w:shd w:val="clear" w:color="auto" w:fill="FFFFFF"/>
        </w:rPr>
      </w:pPr>
      <w:hyperlink r:id="rId6" w:history="1">
        <w:r w:rsidR="004D356A" w:rsidRPr="004D356A">
          <w:rPr>
            <w:rStyle w:val="Hyperlink"/>
            <w:rFonts w:cstheme="minorHAnsi"/>
            <w:color w:val="005580"/>
            <w:spacing w:val="2"/>
            <w:shd w:val="clear" w:color="auto" w:fill="FFFFFF"/>
          </w:rPr>
          <w:t>Assista aqui</w:t>
        </w:r>
      </w:hyperlink>
      <w:r w:rsidR="004D356A" w:rsidRPr="004D356A">
        <w:rPr>
          <w:rFonts w:cstheme="minorHAnsi"/>
          <w:color w:val="000000"/>
          <w:spacing w:val="2"/>
          <w:shd w:val="clear" w:color="auto" w:fill="FFFFFF"/>
        </w:rPr>
        <w:t> </w:t>
      </w:r>
      <w:r w:rsidR="009E27FC">
        <w:rPr>
          <w:rFonts w:cstheme="minorHAnsi"/>
          <w:color w:val="000000"/>
          <w:spacing w:val="2"/>
          <w:shd w:val="clear" w:color="auto" w:fill="FFFFFF"/>
        </w:rPr>
        <w:t>a</w:t>
      </w:r>
      <w:r w:rsidR="004D356A" w:rsidRPr="004D356A">
        <w:rPr>
          <w:rFonts w:cstheme="minorHAnsi"/>
          <w:color w:val="000000"/>
          <w:spacing w:val="2"/>
          <w:shd w:val="clear" w:color="auto" w:fill="FFFFFF"/>
        </w:rPr>
        <w:t>o Mentalize</w:t>
      </w:r>
      <w:r w:rsidR="009E27FC">
        <w:rPr>
          <w:rFonts w:cstheme="minorHAnsi"/>
          <w:color w:val="000000"/>
          <w:spacing w:val="2"/>
          <w:shd w:val="clear" w:color="auto" w:fill="FFFFFF"/>
        </w:rPr>
        <w:t>.</w:t>
      </w:r>
    </w:p>
    <w:p w14:paraId="28478EED" w14:textId="56ACD279" w:rsidR="009F5CDD" w:rsidRPr="004D356A" w:rsidRDefault="009F5CDD" w:rsidP="009F5CDD">
      <w:pPr>
        <w:rPr>
          <w:rFonts w:cstheme="minorHAnsi"/>
          <w:b/>
          <w:bCs/>
        </w:rPr>
      </w:pPr>
      <w:r w:rsidRPr="004D356A">
        <w:rPr>
          <w:rFonts w:cstheme="minorHAnsi"/>
          <w:b/>
          <w:bCs/>
        </w:rPr>
        <w:t>Outras Informações</w:t>
      </w:r>
    </w:p>
    <w:p w14:paraId="145DEC62" w14:textId="41841C3E" w:rsidR="004D356A" w:rsidRPr="004D356A" w:rsidRDefault="004D356A" w:rsidP="004D356A">
      <w:pPr>
        <w:shd w:val="clear" w:color="auto" w:fill="FFFFFF"/>
        <w:spacing w:after="300" w:line="240" w:lineRule="auto"/>
        <w:textAlignment w:val="baseline"/>
        <w:rPr>
          <w:rFonts w:eastAsia="Times New Roman" w:cstheme="minorHAnsi"/>
          <w:lang w:eastAsia="pt-BR"/>
        </w:rPr>
      </w:pPr>
      <w:r w:rsidRPr="004D356A">
        <w:rPr>
          <w:rFonts w:eastAsia="Times New Roman" w:cstheme="minorHAnsi"/>
          <w:lang w:eastAsia="pt-BR"/>
        </w:rPr>
        <w:t>Segundo a Associação Brasileira de Psiquiatria (ABP), que é parceira do Ministério da Saúde neste projeto, hoje 10% da população mundial tem alguma doença mental. E cerca de 20</w:t>
      </w:r>
      <w:r w:rsidR="009E27FC">
        <w:rPr>
          <w:rFonts w:eastAsia="Times New Roman" w:cstheme="minorHAnsi"/>
          <w:lang w:eastAsia="pt-BR"/>
        </w:rPr>
        <w:t>%</w:t>
      </w:r>
      <w:r w:rsidRPr="004D356A">
        <w:rPr>
          <w:rFonts w:eastAsia="Times New Roman" w:cstheme="minorHAnsi"/>
          <w:lang w:eastAsia="pt-BR"/>
        </w:rPr>
        <w:t xml:space="preserve"> a 25% da população mundial e da população brasileira têm, teve ou terá um quadro de depressão.</w:t>
      </w:r>
    </w:p>
    <w:p w14:paraId="72422B5D" w14:textId="0CC5698C" w:rsidR="004D356A" w:rsidRPr="004D356A" w:rsidRDefault="004D356A" w:rsidP="004D356A">
      <w:pPr>
        <w:shd w:val="clear" w:color="auto" w:fill="FFFFFF"/>
        <w:spacing w:after="300" w:line="240" w:lineRule="auto"/>
        <w:textAlignment w:val="baseline"/>
        <w:rPr>
          <w:rFonts w:eastAsia="Times New Roman" w:cstheme="minorHAnsi"/>
          <w:lang w:eastAsia="pt-BR"/>
        </w:rPr>
      </w:pPr>
      <w:r w:rsidRPr="00A311E5">
        <w:rPr>
          <w:rFonts w:eastAsia="Times New Roman" w:cstheme="minorHAnsi"/>
          <w:lang w:eastAsia="pt-BR"/>
        </w:rPr>
        <w:t>A</w:t>
      </w:r>
      <w:r w:rsidRPr="004D356A">
        <w:rPr>
          <w:rFonts w:eastAsia="Times New Roman" w:cstheme="minorHAnsi"/>
          <w:lang w:eastAsia="pt-BR"/>
        </w:rPr>
        <w:t xml:space="preserve"> psiquiatria não é a UTI das doenças mentais. Ela é a porta de entrada. E se você entra logo no início, é fácil de tratar. É fácil de recuperar</w:t>
      </w:r>
      <w:r w:rsidRPr="00A311E5">
        <w:rPr>
          <w:rFonts w:eastAsia="Times New Roman" w:cstheme="minorHAnsi"/>
          <w:lang w:eastAsia="pt-BR"/>
        </w:rPr>
        <w:t>.</w:t>
      </w:r>
    </w:p>
    <w:p w14:paraId="4D6C17E7" w14:textId="46DDE663" w:rsidR="007E7F08" w:rsidRPr="00A311E5" w:rsidRDefault="007E7F08" w:rsidP="007E7F08">
      <w:pPr>
        <w:rPr>
          <w:rFonts w:cstheme="minorHAnsi"/>
        </w:rPr>
      </w:pPr>
    </w:p>
    <w:p w14:paraId="49DC4C44" w14:textId="043C3C5C" w:rsidR="007E7F08" w:rsidRPr="004D356A" w:rsidRDefault="007E7F08" w:rsidP="007E7F08">
      <w:pPr>
        <w:rPr>
          <w:rFonts w:cstheme="minorHAnsi"/>
          <w:b/>
          <w:bCs/>
        </w:rPr>
      </w:pPr>
      <w:r w:rsidRPr="004D356A">
        <w:rPr>
          <w:rFonts w:cstheme="minorHAnsi"/>
          <w:b/>
          <w:bCs/>
        </w:rPr>
        <w:t>Fonte</w:t>
      </w:r>
      <w:r w:rsidR="009E27FC">
        <w:rPr>
          <w:rFonts w:cstheme="minorHAnsi"/>
          <w:b/>
          <w:bCs/>
        </w:rPr>
        <w:t>s</w:t>
      </w:r>
      <w:r w:rsidRPr="004D356A">
        <w:rPr>
          <w:rFonts w:cstheme="minorHAnsi"/>
          <w:b/>
          <w:bCs/>
        </w:rPr>
        <w:t xml:space="preserve">: </w:t>
      </w:r>
    </w:p>
    <w:p w14:paraId="3E82AEDB" w14:textId="79F52FC4" w:rsidR="006F38C8" w:rsidRPr="004D356A" w:rsidRDefault="009562CA" w:rsidP="00211780">
      <w:pPr>
        <w:rPr>
          <w:rFonts w:cstheme="minorHAnsi"/>
        </w:rPr>
      </w:pPr>
      <w:hyperlink r:id="rId7" w:history="1">
        <w:r w:rsidR="004D356A" w:rsidRPr="004D356A">
          <w:rPr>
            <w:rStyle w:val="Hyperlink"/>
            <w:rFonts w:cstheme="minorHAnsi"/>
          </w:rPr>
          <w:t>https://www.gov.br/pt-br/noticias/saude-e-vigilancia-sanitaria/2020/08/mentalize-programa-lanca-acao-voltada-ao-cuidado-da-saude-mental</w:t>
        </w:r>
      </w:hyperlink>
      <w:r w:rsidR="004D356A" w:rsidRPr="004D356A">
        <w:rPr>
          <w:rFonts w:cstheme="minorHAnsi"/>
        </w:rPr>
        <w:t xml:space="preserve"> </w:t>
      </w:r>
    </w:p>
    <w:p w14:paraId="4E365F39" w14:textId="01971192" w:rsidR="004D356A" w:rsidRPr="004D356A" w:rsidRDefault="009562CA" w:rsidP="00211780">
      <w:pPr>
        <w:rPr>
          <w:rFonts w:cstheme="minorHAnsi"/>
          <w:bCs/>
        </w:rPr>
      </w:pPr>
      <w:hyperlink r:id="rId8" w:history="1">
        <w:r w:rsidR="004D356A" w:rsidRPr="004D356A">
          <w:rPr>
            <w:rStyle w:val="Hyperlink"/>
            <w:rFonts w:cstheme="minorHAnsi"/>
            <w:bCs/>
          </w:rPr>
          <w:t>https://www.saude.gov.br/noticias/agencia-saude/47409-ministerio-da-saude-e-associacao-brasileira-de-psiquiatria-firmam-acordo-de-cooperacao-tecnica</w:t>
        </w:r>
      </w:hyperlink>
      <w:r w:rsidR="004D356A" w:rsidRPr="004D356A">
        <w:rPr>
          <w:rFonts w:cstheme="minorHAnsi"/>
          <w:bCs/>
        </w:rPr>
        <w:t xml:space="preserve"> </w:t>
      </w:r>
    </w:p>
    <w:p w14:paraId="245F29A2" w14:textId="71CCEA0A" w:rsidR="006F38C8" w:rsidRDefault="006F38C8" w:rsidP="00211780">
      <w:pPr>
        <w:rPr>
          <w:rFonts w:cstheme="minorHAnsi"/>
          <w:bCs/>
        </w:rPr>
      </w:pPr>
    </w:p>
    <w:sectPr w:rsidR="006F3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D"/>
    <w:rsid w:val="000E1494"/>
    <w:rsid w:val="000F2B93"/>
    <w:rsid w:val="00124664"/>
    <w:rsid w:val="00163BC2"/>
    <w:rsid w:val="001B3986"/>
    <w:rsid w:val="00211780"/>
    <w:rsid w:val="00290A5C"/>
    <w:rsid w:val="00390E03"/>
    <w:rsid w:val="004D356A"/>
    <w:rsid w:val="00532D4A"/>
    <w:rsid w:val="006F38C8"/>
    <w:rsid w:val="007E7F08"/>
    <w:rsid w:val="009562CA"/>
    <w:rsid w:val="009E27FC"/>
    <w:rsid w:val="009F5CDD"/>
    <w:rsid w:val="00A311E5"/>
    <w:rsid w:val="00A41043"/>
    <w:rsid w:val="00C822DE"/>
    <w:rsid w:val="00CA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5E7B"/>
  <w15:chartTrackingRefBased/>
  <w15:docId w15:val="{263448F4-3BDD-4472-BFAF-FE221AF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1246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246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F0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E7F08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12466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246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24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llout">
    <w:name w:val="callout"/>
    <w:basedOn w:val="Normal"/>
    <w:rsid w:val="00124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D35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ude.gov.br/noticias/agencia-saude/47409-ministerio-da-saude-e-associacao-brasileira-de-psiquiatria-firmam-acordo-de-cooperacao-tecni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saude-e-vigilancia-sanitaria/2020/08/mentalize-programa-lanca-acao-voltada-ao-cuidado-da-saude-ment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user/MinSaudeBR" TargetMode="External"/><Relationship Id="rId5" Type="http://schemas.openxmlformats.org/officeDocument/2006/relationships/hyperlink" Target="http://www.youtube.com/MinSaudeB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vector/people-connecting-jigsaw-pieces-head-together-118413999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448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7</cp:revision>
  <dcterms:created xsi:type="dcterms:W3CDTF">2020-09-02T19:46:00Z</dcterms:created>
  <dcterms:modified xsi:type="dcterms:W3CDTF">2020-09-16T22:51:00Z</dcterms:modified>
</cp:coreProperties>
</file>